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2A3320" w:rsidRDefault="002A3320" w:rsidP="002A3320">
      <w:pPr>
        <w:jc w:val="center"/>
        <w:rPr>
          <w:b/>
          <w:color w:val="00B050"/>
          <w:sz w:val="44"/>
          <w:szCs w:val="44"/>
          <w:u w:val="single"/>
          <w:lang w:val="en-GB"/>
        </w:rPr>
      </w:pPr>
      <w:r w:rsidRPr="002A3320">
        <w:rPr>
          <w:b/>
          <w:color w:val="00B050"/>
          <w:sz w:val="44"/>
          <w:szCs w:val="44"/>
          <w:highlight w:val="yellow"/>
          <w:u w:val="single"/>
          <w:lang w:val="en-GB"/>
        </w:rPr>
        <w:t>Day-1</w:t>
      </w:r>
    </w:p>
    <w:p w:rsidR="002A3320" w:rsidRDefault="002A3320">
      <w:pPr>
        <w:rPr>
          <w:lang w:val="en-GB"/>
        </w:rPr>
      </w:pPr>
      <w:r>
        <w:rPr>
          <w:noProof/>
        </w:rPr>
        <w:drawing>
          <wp:inline distT="0" distB="0" distL="0" distR="0">
            <wp:extent cx="12430125" cy="64198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0125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20" w:rsidRDefault="00D26369">
      <w:pPr>
        <w:rPr>
          <w:lang w:val="en-GB"/>
        </w:rPr>
      </w:pPr>
      <w:r>
        <w:rPr>
          <w:noProof/>
        </w:rPr>
        <w:drawing>
          <wp:inline distT="0" distB="0" distL="0" distR="0">
            <wp:extent cx="12849225" cy="66008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225" cy="66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369" w:rsidRDefault="006F0664">
      <w:pPr>
        <w:rPr>
          <w:lang w:val="en-GB"/>
        </w:rPr>
      </w:pPr>
      <w:r>
        <w:rPr>
          <w:noProof/>
        </w:rPr>
        <w:drawing>
          <wp:inline distT="0" distB="0" distL="0" distR="0">
            <wp:extent cx="12439650" cy="66198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0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664" w:rsidRDefault="002929D4">
      <w:pPr>
        <w:rPr>
          <w:lang w:val="en-GB"/>
        </w:rPr>
      </w:pPr>
      <w:r>
        <w:rPr>
          <w:noProof/>
        </w:rPr>
        <w:drawing>
          <wp:inline distT="0" distB="0" distL="0" distR="0">
            <wp:extent cx="9382125" cy="52959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12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320" w:rsidRDefault="00246320">
      <w:pPr>
        <w:rPr>
          <w:noProof/>
        </w:rPr>
      </w:pPr>
    </w:p>
    <w:p w:rsidR="002929D4" w:rsidRDefault="00E13224">
      <w:pPr>
        <w:rPr>
          <w:lang w:val="en-GB"/>
        </w:rPr>
      </w:pPr>
      <w:r>
        <w:rPr>
          <w:noProof/>
        </w:rPr>
        <w:drawing>
          <wp:inline distT="0" distB="0" distL="0" distR="0">
            <wp:extent cx="9010650" cy="42576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6320">
        <w:rPr>
          <w:noProof/>
        </w:rPr>
        <w:drawing>
          <wp:inline distT="0" distB="0" distL="0" distR="0">
            <wp:extent cx="9610725" cy="46005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7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224" w:rsidRDefault="00E13224">
      <w:pPr>
        <w:rPr>
          <w:lang w:val="en-GB"/>
        </w:rPr>
      </w:pPr>
      <w:r>
        <w:rPr>
          <w:noProof/>
        </w:rPr>
        <w:drawing>
          <wp:inline distT="0" distB="0" distL="0" distR="0">
            <wp:extent cx="9220200" cy="46577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224" w:rsidRDefault="005C1088">
      <w:pPr>
        <w:rPr>
          <w:lang w:val="en-GB"/>
        </w:rPr>
      </w:pPr>
      <w:r>
        <w:rPr>
          <w:noProof/>
        </w:rPr>
        <w:drawing>
          <wp:inline distT="0" distB="0" distL="0" distR="0">
            <wp:extent cx="8591550" cy="47910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088" w:rsidRDefault="00B12B4D">
      <w:pPr>
        <w:rPr>
          <w:lang w:val="en-GB"/>
        </w:rPr>
      </w:pPr>
      <w:r>
        <w:rPr>
          <w:noProof/>
        </w:rPr>
        <w:drawing>
          <wp:inline distT="0" distB="0" distL="0" distR="0">
            <wp:extent cx="8753475" cy="474345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B4D" w:rsidRDefault="009B4408">
      <w:pPr>
        <w:rPr>
          <w:lang w:val="en-GB"/>
        </w:rPr>
      </w:pPr>
      <w:r>
        <w:rPr>
          <w:noProof/>
        </w:rPr>
        <w:drawing>
          <wp:inline distT="0" distB="0" distL="0" distR="0">
            <wp:extent cx="8534400" cy="47720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08" w:rsidRDefault="00811233">
      <w:pPr>
        <w:rPr>
          <w:lang w:val="en-GB"/>
        </w:rPr>
      </w:pPr>
      <w:r>
        <w:rPr>
          <w:noProof/>
        </w:rPr>
        <w:drawing>
          <wp:inline distT="0" distB="0" distL="0" distR="0">
            <wp:extent cx="8848725" cy="41148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D37" w:rsidRDefault="00223D37" w:rsidP="00223D37">
      <w:pPr>
        <w:jc w:val="center"/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highlight w:val="yellow"/>
          <w:u w:val="single"/>
          <w:lang w:val="en-GB"/>
        </w:rPr>
        <w:t>Day-</w:t>
      </w:r>
      <w:r>
        <w:rPr>
          <w:b/>
          <w:color w:val="00B050"/>
          <w:sz w:val="44"/>
          <w:szCs w:val="44"/>
          <w:u w:val="single"/>
          <w:lang w:val="en-GB"/>
        </w:rPr>
        <w:t>2</w:t>
      </w:r>
    </w:p>
    <w:p w:rsidR="00223D37" w:rsidRPr="00391BB9" w:rsidRDefault="00391BB9" w:rsidP="00223D37">
      <w:pPr>
        <w:rPr>
          <w:color w:val="00B050"/>
          <w:sz w:val="44"/>
          <w:szCs w:val="44"/>
          <w:lang w:val="en-GB"/>
        </w:rPr>
      </w:pPr>
      <w:r w:rsidRPr="00391BB9">
        <w:rPr>
          <w:color w:val="00B050"/>
          <w:sz w:val="44"/>
          <w:szCs w:val="44"/>
          <w:lang w:val="en-GB"/>
        </w:rPr>
        <w:t xml:space="preserve">Installing </w:t>
      </w:r>
    </w:p>
    <w:p w:rsidR="00391BB9" w:rsidRPr="00391BB9" w:rsidRDefault="00391BB9" w:rsidP="00223D37">
      <w:pPr>
        <w:rPr>
          <w:color w:val="00B050"/>
          <w:sz w:val="44"/>
          <w:szCs w:val="44"/>
          <w:lang w:val="en-GB"/>
        </w:rPr>
      </w:pPr>
      <w:r>
        <w:rPr>
          <w:color w:val="00B050"/>
          <w:sz w:val="44"/>
          <w:szCs w:val="44"/>
          <w:lang w:val="en-GB"/>
        </w:rPr>
        <w:t>1 .</w:t>
      </w:r>
      <w:r w:rsidRPr="00391BB9">
        <w:rPr>
          <w:color w:val="00B050"/>
          <w:sz w:val="44"/>
          <w:szCs w:val="44"/>
          <w:lang w:val="en-GB"/>
        </w:rPr>
        <w:t>Git</w:t>
      </w:r>
    </w:p>
    <w:p w:rsidR="00391BB9" w:rsidRPr="00391BB9" w:rsidRDefault="00391BB9" w:rsidP="00223D37">
      <w:pPr>
        <w:rPr>
          <w:color w:val="00B050"/>
          <w:sz w:val="44"/>
          <w:szCs w:val="44"/>
          <w:lang w:val="en-GB"/>
        </w:rPr>
      </w:pPr>
      <w:r w:rsidRPr="00391BB9">
        <w:rPr>
          <w:color w:val="00B050"/>
          <w:sz w:val="44"/>
          <w:szCs w:val="44"/>
          <w:lang w:val="en-GB"/>
        </w:rPr>
        <w:t>2. Jenkins</w:t>
      </w:r>
    </w:p>
    <w:p w:rsidR="00391BB9" w:rsidRPr="00391BB9" w:rsidRDefault="00391BB9" w:rsidP="00223D37">
      <w:pPr>
        <w:rPr>
          <w:color w:val="00B050"/>
          <w:sz w:val="44"/>
          <w:szCs w:val="44"/>
          <w:lang w:val="en-GB"/>
        </w:rPr>
      </w:pPr>
      <w:r w:rsidRPr="00391BB9">
        <w:rPr>
          <w:color w:val="00B050"/>
          <w:sz w:val="44"/>
          <w:szCs w:val="44"/>
          <w:lang w:val="en-GB"/>
        </w:rPr>
        <w:t>3. Maven</w:t>
      </w:r>
    </w:p>
    <w:p w:rsidR="00223D37" w:rsidRDefault="00391BB9">
      <w:pPr>
        <w:rPr>
          <w:color w:val="00B050"/>
          <w:sz w:val="44"/>
          <w:szCs w:val="44"/>
          <w:lang w:val="en-GB"/>
        </w:rPr>
      </w:pPr>
      <w:r w:rsidRPr="00391BB9">
        <w:rPr>
          <w:color w:val="00B050"/>
          <w:sz w:val="44"/>
          <w:szCs w:val="44"/>
          <w:lang w:val="en-GB"/>
        </w:rPr>
        <w:t>4. Setting Path for Java and Maven</w:t>
      </w:r>
    </w:p>
    <w:p w:rsidR="0032597C" w:rsidRDefault="0032597C" w:rsidP="0032597C">
      <w:pPr>
        <w:jc w:val="center"/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highlight w:val="yellow"/>
          <w:u w:val="single"/>
          <w:lang w:val="en-GB"/>
        </w:rPr>
        <w:t>Day-</w:t>
      </w:r>
      <w:r>
        <w:rPr>
          <w:b/>
          <w:color w:val="00B050"/>
          <w:sz w:val="44"/>
          <w:szCs w:val="44"/>
          <w:u w:val="single"/>
          <w:lang w:val="en-GB"/>
        </w:rPr>
        <w:t>3</w:t>
      </w:r>
    </w:p>
    <w:p w:rsidR="00F0431C" w:rsidRDefault="006807F9" w:rsidP="00F0431C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u w:val="single"/>
          <w:lang w:val="en-GB"/>
        </w:rPr>
        <w:t xml:space="preserve">Installing Maven in </w:t>
      </w:r>
      <w:r w:rsidR="003E6013">
        <w:rPr>
          <w:b/>
          <w:color w:val="00B050"/>
          <w:sz w:val="44"/>
          <w:szCs w:val="44"/>
          <w:u w:val="single"/>
          <w:lang w:val="en-GB"/>
        </w:rPr>
        <w:t>Linux</w:t>
      </w:r>
      <w:r>
        <w:rPr>
          <w:b/>
          <w:color w:val="00B050"/>
          <w:sz w:val="44"/>
          <w:szCs w:val="44"/>
          <w:u w:val="single"/>
          <w:lang w:val="en-GB"/>
        </w:rPr>
        <w:t xml:space="preserve"> machine</w:t>
      </w:r>
    </w:p>
    <w:p w:rsidR="003E6013" w:rsidRDefault="003E6013" w:rsidP="003E6013">
      <w:pPr>
        <w:jc w:val="center"/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highlight w:val="yellow"/>
          <w:u w:val="single"/>
          <w:lang w:val="en-GB"/>
        </w:rPr>
        <w:t>Day-</w:t>
      </w:r>
      <w:r>
        <w:rPr>
          <w:b/>
          <w:color w:val="00B050"/>
          <w:sz w:val="44"/>
          <w:szCs w:val="44"/>
          <w:u w:val="single"/>
          <w:lang w:val="en-GB"/>
        </w:rPr>
        <w:t>4</w:t>
      </w:r>
    </w:p>
    <w:p w:rsidR="003E6013" w:rsidRDefault="00762C0F" w:rsidP="00762C0F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9258300" cy="44196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9B7" w:rsidRDefault="005529B7" w:rsidP="005529B7">
      <w:pPr>
        <w:jc w:val="center"/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highlight w:val="yellow"/>
          <w:u w:val="single"/>
          <w:lang w:val="en-GB"/>
        </w:rPr>
        <w:t>Day-</w:t>
      </w:r>
      <w:r>
        <w:rPr>
          <w:b/>
          <w:color w:val="00B050"/>
          <w:sz w:val="44"/>
          <w:szCs w:val="44"/>
          <w:u w:val="single"/>
          <w:lang w:val="en-GB"/>
        </w:rPr>
        <w:t>5</w:t>
      </w:r>
    </w:p>
    <w:p w:rsidR="005529B7" w:rsidRDefault="00501A3A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9829800" cy="39814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A3A" w:rsidRDefault="00FA7F43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2220575" cy="66294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43" w:rsidRDefault="00072693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0648950" cy="63531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93" w:rsidRDefault="00245FB6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9048750" cy="34575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FB6" w:rsidRDefault="002C5207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9563100" cy="63246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BA" w:rsidRDefault="00631BBA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631BBA" w:rsidRDefault="00631BBA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u w:val="single"/>
          <w:lang w:val="en-GB"/>
        </w:rPr>
        <w:t>DAY-6</w:t>
      </w:r>
    </w:p>
    <w:p w:rsidR="00C552FF" w:rsidRDefault="00C552FF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u w:val="single"/>
          <w:lang w:val="en-GB"/>
        </w:rPr>
        <w:t>User access given by admin .  User level access for portal</w:t>
      </w:r>
    </w:p>
    <w:p w:rsidR="00631BBA" w:rsidRDefault="00C552FF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2477750" cy="4857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330" w:rsidRDefault="000D0330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8391525" cy="362902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A37" w:rsidRDefault="009D0A37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2944475" cy="691515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475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A37" w:rsidRDefault="00D018BD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color w:val="00B050"/>
          <w:sz w:val="44"/>
          <w:szCs w:val="44"/>
          <w:u w:val="single"/>
          <w:lang w:val="en-GB"/>
        </w:rPr>
        <w:t>Day-7</w:t>
      </w:r>
    </w:p>
    <w:p w:rsidR="008269D8" w:rsidRDefault="008269D8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2372975" cy="52292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297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9D8" w:rsidRDefault="008269D8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0591800" cy="6010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9D8" w:rsidRDefault="00B04862" w:rsidP="005529B7">
      <w:pPr>
        <w:rPr>
          <w:b/>
          <w:color w:val="00B050"/>
          <w:sz w:val="44"/>
          <w:szCs w:val="44"/>
          <w:u w:val="single"/>
          <w:lang w:val="en-GB"/>
        </w:rPr>
      </w:pPr>
      <w:r>
        <w:rPr>
          <w:b/>
          <w:noProof/>
          <w:color w:val="00B050"/>
          <w:sz w:val="44"/>
          <w:szCs w:val="44"/>
          <w:u w:val="single"/>
        </w:rPr>
        <w:drawing>
          <wp:inline distT="0" distB="0" distL="0" distR="0">
            <wp:extent cx="10572750" cy="61341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862" w:rsidRDefault="00B04862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404D90" w:rsidRDefault="00404D90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0D0330" w:rsidRDefault="000D0330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C552FF" w:rsidRDefault="00C552FF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C552FF" w:rsidRDefault="00C552FF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2C5207" w:rsidRDefault="002C5207" w:rsidP="005529B7">
      <w:pPr>
        <w:rPr>
          <w:b/>
          <w:color w:val="00B050"/>
          <w:sz w:val="44"/>
          <w:szCs w:val="44"/>
          <w:u w:val="single"/>
          <w:lang w:val="en-GB"/>
        </w:rPr>
      </w:pPr>
    </w:p>
    <w:p w:rsidR="005529B7" w:rsidRDefault="005529B7" w:rsidP="00762C0F">
      <w:pPr>
        <w:rPr>
          <w:b/>
          <w:color w:val="00B050"/>
          <w:sz w:val="44"/>
          <w:szCs w:val="44"/>
          <w:u w:val="single"/>
          <w:lang w:val="en-GB"/>
        </w:rPr>
      </w:pPr>
    </w:p>
    <w:p w:rsidR="00762C0F" w:rsidRDefault="00762C0F" w:rsidP="00762C0F">
      <w:pPr>
        <w:rPr>
          <w:b/>
          <w:color w:val="00B050"/>
          <w:sz w:val="44"/>
          <w:szCs w:val="44"/>
          <w:u w:val="single"/>
          <w:lang w:val="en-GB"/>
        </w:rPr>
      </w:pPr>
    </w:p>
    <w:p w:rsidR="003E6013" w:rsidRDefault="003E6013" w:rsidP="00F0431C">
      <w:pPr>
        <w:rPr>
          <w:b/>
          <w:color w:val="00B050"/>
          <w:sz w:val="44"/>
          <w:szCs w:val="44"/>
          <w:u w:val="single"/>
          <w:lang w:val="en-GB"/>
        </w:rPr>
      </w:pPr>
    </w:p>
    <w:p w:rsidR="006807F9" w:rsidRDefault="006807F9" w:rsidP="00F0431C">
      <w:pPr>
        <w:rPr>
          <w:b/>
          <w:color w:val="00B050"/>
          <w:sz w:val="44"/>
          <w:szCs w:val="44"/>
          <w:u w:val="single"/>
          <w:lang w:val="en-GB"/>
        </w:rPr>
      </w:pPr>
    </w:p>
    <w:p w:rsidR="0032597C" w:rsidRDefault="0032597C" w:rsidP="00F0431C">
      <w:pPr>
        <w:rPr>
          <w:b/>
          <w:color w:val="00B050"/>
          <w:sz w:val="44"/>
          <w:szCs w:val="44"/>
          <w:u w:val="single"/>
          <w:lang w:val="en-GB"/>
        </w:rPr>
      </w:pPr>
    </w:p>
    <w:p w:rsidR="0032597C" w:rsidRDefault="0032597C">
      <w:pPr>
        <w:rPr>
          <w:color w:val="00B050"/>
          <w:sz w:val="44"/>
          <w:szCs w:val="44"/>
          <w:lang w:val="en-GB"/>
        </w:rPr>
      </w:pPr>
    </w:p>
    <w:p w:rsidR="00391BB9" w:rsidRDefault="00391BB9">
      <w:pPr>
        <w:rPr>
          <w:lang w:val="en-GB"/>
        </w:rPr>
      </w:pPr>
    </w:p>
    <w:p w:rsidR="00811233" w:rsidRPr="002A3320" w:rsidRDefault="00811233">
      <w:pPr>
        <w:rPr>
          <w:lang w:val="en-GB"/>
        </w:rPr>
      </w:pPr>
    </w:p>
    <w:sectPr w:rsidR="00811233" w:rsidRPr="002A3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>
    <w:useFELayout/>
  </w:compat>
  <w:rsids>
    <w:rsidRoot w:val="002A3320"/>
    <w:rsid w:val="00072693"/>
    <w:rsid w:val="000D0330"/>
    <w:rsid w:val="00223D37"/>
    <w:rsid w:val="00245FB6"/>
    <w:rsid w:val="00246320"/>
    <w:rsid w:val="002929D4"/>
    <w:rsid w:val="002A3320"/>
    <w:rsid w:val="002C5207"/>
    <w:rsid w:val="0032597C"/>
    <w:rsid w:val="00391BB9"/>
    <w:rsid w:val="003E6013"/>
    <w:rsid w:val="00404D90"/>
    <w:rsid w:val="00501A3A"/>
    <w:rsid w:val="005529B7"/>
    <w:rsid w:val="005C1088"/>
    <w:rsid w:val="00631BBA"/>
    <w:rsid w:val="006807F9"/>
    <w:rsid w:val="006F0664"/>
    <w:rsid w:val="00762C0F"/>
    <w:rsid w:val="00811233"/>
    <w:rsid w:val="008269D8"/>
    <w:rsid w:val="009B4408"/>
    <w:rsid w:val="009D0A37"/>
    <w:rsid w:val="00B04862"/>
    <w:rsid w:val="00B12B4D"/>
    <w:rsid w:val="00C552FF"/>
    <w:rsid w:val="00D018BD"/>
    <w:rsid w:val="00D26369"/>
    <w:rsid w:val="00E13224"/>
    <w:rsid w:val="00F0431C"/>
    <w:rsid w:val="00FA7F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33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3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32</cp:revision>
  <dcterms:created xsi:type="dcterms:W3CDTF">2022-11-14T11:06:00Z</dcterms:created>
  <dcterms:modified xsi:type="dcterms:W3CDTF">2022-11-14T11:36:00Z</dcterms:modified>
</cp:coreProperties>
</file>